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3C" w:rsidRDefault="00BB396B">
      <w:r>
        <w:t xml:space="preserve">I NOSTRI PIATTI </w:t>
      </w:r>
    </w:p>
    <w:p w:rsidR="00BB396B" w:rsidRDefault="00BB396B"/>
    <w:p w:rsidR="00BB396B" w:rsidRDefault="00BB396B">
      <w:r>
        <w:t>Acciughe del Cantabrico con pane nero – euro 9</w:t>
      </w:r>
    </w:p>
    <w:p w:rsidR="00BB396B" w:rsidRDefault="00BB396B">
      <w:r>
        <w:t xml:space="preserve">Tartare di </w:t>
      </w:r>
      <w:proofErr w:type="spellStart"/>
      <w:r>
        <w:t>ricciola</w:t>
      </w:r>
      <w:proofErr w:type="spellEnd"/>
      <w:r>
        <w:t>, nuvola di finocchio, fragole, emulsione di agrumi – euro 13</w:t>
      </w:r>
    </w:p>
    <w:p w:rsidR="00BB396B" w:rsidRDefault="00BB396B">
      <w:r>
        <w:t xml:space="preserve">Insalata di baccalà, </w:t>
      </w:r>
      <w:proofErr w:type="spellStart"/>
      <w:r>
        <w:t>patete</w:t>
      </w:r>
      <w:proofErr w:type="spellEnd"/>
      <w:r>
        <w:t xml:space="preserve"> lesse, olive taggiasche e verdure croccante – euro 12</w:t>
      </w:r>
    </w:p>
    <w:p w:rsidR="00BB396B" w:rsidRDefault="00BB396B">
      <w:r>
        <w:t>Tortino di melanzane con cuore filante su crema di parmigiano – euro 8</w:t>
      </w:r>
    </w:p>
    <w:p w:rsidR="00BB396B" w:rsidRDefault="00BB396B"/>
    <w:p w:rsidR="00BB396B" w:rsidRDefault="00BB396B">
      <w:r>
        <w:t xml:space="preserve">Tortello di gamberi su vellutata di zucchine e pomodori </w:t>
      </w:r>
      <w:proofErr w:type="spellStart"/>
      <w:r>
        <w:t>confit</w:t>
      </w:r>
      <w:proofErr w:type="spellEnd"/>
      <w:r>
        <w:t xml:space="preserve"> – euro 13</w:t>
      </w:r>
    </w:p>
    <w:p w:rsidR="00BB396B" w:rsidRDefault="00BB396B">
      <w:r>
        <w:t xml:space="preserve">Riso rosso, </w:t>
      </w:r>
      <w:proofErr w:type="spellStart"/>
      <w:r>
        <w:t>verdurine</w:t>
      </w:r>
      <w:proofErr w:type="spellEnd"/>
      <w:r>
        <w:t xml:space="preserve"> croccanti e capesante – euro 12</w:t>
      </w:r>
    </w:p>
    <w:p w:rsidR="00BB396B" w:rsidRDefault="00BB396B">
      <w:r>
        <w:t xml:space="preserve">Crespelle, salmone </w:t>
      </w:r>
      <w:proofErr w:type="spellStart"/>
      <w:r>
        <w:t>Up-Stream</w:t>
      </w:r>
      <w:proofErr w:type="spellEnd"/>
      <w:r>
        <w:t>, ricotta ed erba cipollina – euro 12</w:t>
      </w:r>
    </w:p>
    <w:p w:rsidR="00BB396B" w:rsidRDefault="00BB396B">
      <w:r>
        <w:t>Tortelli verdi della tradizione – euro 9</w:t>
      </w:r>
    </w:p>
    <w:p w:rsidR="00BB396B" w:rsidRDefault="00BB396B"/>
    <w:p w:rsidR="00BB396B" w:rsidRDefault="00BB396B">
      <w:r>
        <w:t>Gratinato di capesante, gamberi e coda di rospo – euro 15</w:t>
      </w:r>
    </w:p>
    <w:p w:rsidR="00BB396B" w:rsidRDefault="00BB396B">
      <w:r>
        <w:t xml:space="preserve">Guazzetto di </w:t>
      </w:r>
      <w:proofErr w:type="spellStart"/>
      <w:r>
        <w:t>polipetti</w:t>
      </w:r>
      <w:proofErr w:type="spellEnd"/>
      <w:r>
        <w:t xml:space="preserve"> – euro 14</w:t>
      </w:r>
    </w:p>
    <w:p w:rsidR="00BB396B" w:rsidRDefault="00BB396B">
      <w:r>
        <w:t>Guanciale di maiale al vino rosso su crema di patate – euro 10</w:t>
      </w:r>
    </w:p>
    <w:p w:rsidR="00BB396B" w:rsidRDefault="00BB396B">
      <w:r>
        <w:t xml:space="preserve">Faraona disossata farcita con riduzione al marsala e patate al forno – euro </w:t>
      </w:r>
      <w:r w:rsidR="009F1B0F">
        <w:t>13</w:t>
      </w:r>
    </w:p>
    <w:p w:rsidR="009F1B0F" w:rsidRDefault="009F1B0F">
      <w:r>
        <w:t>Verdure alla griglia – euro 8</w:t>
      </w:r>
    </w:p>
    <w:p w:rsidR="009F1B0F" w:rsidRDefault="009F1B0F"/>
    <w:p w:rsidR="009F1B0F" w:rsidRDefault="009F1B0F">
      <w:r>
        <w:t>Panna cotta e salsa ai frutti di bosco – euro 4</w:t>
      </w:r>
    </w:p>
    <w:p w:rsidR="009F1B0F" w:rsidRDefault="009F1B0F">
      <w:proofErr w:type="spellStart"/>
      <w:r>
        <w:t>Sbrisolona</w:t>
      </w:r>
      <w:proofErr w:type="spellEnd"/>
      <w:r>
        <w:t xml:space="preserve"> con zabaione al marsala – euro 5</w:t>
      </w:r>
    </w:p>
    <w:p w:rsidR="00272A04" w:rsidRDefault="00272A04"/>
    <w:p w:rsidR="00272A04" w:rsidRDefault="00272A04">
      <w:r>
        <w:t>Consegna gratuita / ordine minimo euro 40</w:t>
      </w:r>
    </w:p>
    <w:p w:rsidR="00272A04" w:rsidRDefault="00272A04">
      <w:r>
        <w:t>INFO E PRENOTAZIONI</w:t>
      </w:r>
    </w:p>
    <w:p w:rsidR="00272A04" w:rsidRDefault="00272A04">
      <w:r>
        <w:t>KATIUSCIA 334 8216588</w:t>
      </w:r>
    </w:p>
    <w:p w:rsidR="00272A04" w:rsidRDefault="00272A04">
      <w:r>
        <w:t>ROSI 338 2423587</w:t>
      </w:r>
    </w:p>
    <w:p w:rsidR="00272A04" w:rsidRDefault="00272A04">
      <w:r>
        <w:t>ROMANO 338 6721355</w:t>
      </w:r>
    </w:p>
    <w:p w:rsidR="00272A04" w:rsidRDefault="00272A04">
      <w:r>
        <w:t>RAFFAELLA 328 2697831</w:t>
      </w:r>
    </w:p>
    <w:p w:rsidR="00272A04" w:rsidRDefault="00272A04">
      <w:hyperlink r:id="rId4" w:history="1">
        <w:r w:rsidRPr="00C74E1B">
          <w:rPr>
            <w:rStyle w:val="Collegamentoipertestuale"/>
          </w:rPr>
          <w:t>gallerialevieventi@libero.it</w:t>
        </w:r>
      </w:hyperlink>
    </w:p>
    <w:sectPr w:rsidR="00272A04" w:rsidSect="006F1C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BB396B"/>
    <w:rsid w:val="00272A04"/>
    <w:rsid w:val="006F1C3C"/>
    <w:rsid w:val="009F1B0F"/>
    <w:rsid w:val="00BB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C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2A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erialevieventi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2020-04-14T10:17:00Z</dcterms:created>
  <dcterms:modified xsi:type="dcterms:W3CDTF">2020-04-14T10:36:00Z</dcterms:modified>
</cp:coreProperties>
</file>